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-199172749"/>
        <w:docPartObj>
          <w:docPartGallery w:val="Cover Pages"/>
          <w:docPartUnique/>
        </w:docPartObj>
      </w:sdtPr>
      <w:sdtContent>
        <w:tbl>
          <w:tblPr>
            <w:tblW w:w="5000" w:type="pct"/>
            <w:jc w:val="center"/>
            <w:tblLook w:val="04A0"/>
          </w:tblPr>
          <w:tblGrid>
            <w:gridCol w:w="14786"/>
          </w:tblGrid>
          <w:tr w:rsidR="002F4D77" w:rsidTr="002F4D77">
            <w:trPr>
              <w:trHeight w:val="2880"/>
              <w:jc w:val="center"/>
            </w:trPr>
            <w:tc>
              <w:tcPr>
                <w:tcW w:w="5000" w:type="pct"/>
                <w:hideMark/>
              </w:tcPr>
              <w:p w:rsidR="002F4D77" w:rsidRDefault="0022326F" w:rsidP="0022326F">
                <w:pPr>
                  <w:pStyle w:val="a7"/>
                  <w:spacing w:line="276" w:lineRule="auto"/>
                  <w:jc w:val="center"/>
                  <w:rPr>
                    <w:rFonts w:ascii="Cambria" w:hAnsi="Cambria"/>
                    <w:b/>
                    <w:caps/>
                  </w:rPr>
                </w:pPr>
                <w:r>
                  <w:rPr>
                    <w:rFonts w:ascii="Cambria" w:hAnsi="Cambria"/>
                    <w:b/>
                    <w:caps/>
                  </w:rPr>
                  <w:t>МУНИЦИПАЛЬНОЕ БЮДЖЕТНОЕ ДОШКОЛЬНОЕ ОБРАЗОВАТЕЛЬНОЕ УЧРЕЖДЕНИЕДЕТСКИЙ САД №109 «ЖЕМЧУЖИНА»</w:t>
                </w:r>
              </w:p>
              <w:p w:rsidR="00F5393B" w:rsidRDefault="00F5393B" w:rsidP="0022326F">
                <w:pPr>
                  <w:pStyle w:val="a7"/>
                  <w:spacing w:line="276" w:lineRule="auto"/>
                  <w:jc w:val="center"/>
                  <w:rPr>
                    <w:rFonts w:ascii="Cambria" w:hAnsi="Cambria"/>
                    <w:b/>
                    <w:caps/>
                    <w:lang w:eastAsia="en-US"/>
                  </w:rPr>
                </w:pPr>
                <w:r>
                  <w:rPr>
                    <w:rFonts w:ascii="Cambria" w:hAnsi="Cambria"/>
                    <w:b/>
                    <w:caps/>
                  </w:rPr>
                  <w:t>КИРОВСКого РАЙОНа ГОРОДа КРАСНОЯРСКА</w:t>
                </w:r>
              </w:p>
            </w:tc>
          </w:tr>
          <w:tr w:rsidR="002F4D77" w:rsidTr="002F4D77">
            <w:trPr>
              <w:trHeight w:val="1440"/>
              <w:jc w:val="center"/>
            </w:trPr>
            <w:tc>
              <w:tcPr>
                <w:tcW w:w="5000" w:type="pct"/>
                <w:tcBorders>
                  <w:top w:val="nil"/>
                  <w:left w:val="nil"/>
                  <w:bottom w:val="single" w:sz="4" w:space="0" w:color="4F81BD" w:themeColor="accent1"/>
                  <w:right w:val="nil"/>
                </w:tcBorders>
                <w:vAlign w:val="center"/>
                <w:hideMark/>
              </w:tcPr>
              <w:p w:rsidR="002F4D77" w:rsidRDefault="0022326F" w:rsidP="0022326F">
                <w:pPr>
                  <w:pStyle w:val="a7"/>
                  <w:spacing w:line="276" w:lineRule="auto"/>
                  <w:jc w:val="center"/>
                  <w:rPr>
                    <w:rFonts w:ascii="Cambria" w:hAnsi="Cambria"/>
                    <w:b/>
                    <w:bCs/>
                    <w:sz w:val="80"/>
                    <w:szCs w:val="80"/>
                    <w:lang w:eastAsia="en-US"/>
                  </w:rPr>
                </w:pPr>
                <w:r>
                  <w:rPr>
                    <w:rFonts w:ascii="Cambria" w:hAnsi="Cambria"/>
                    <w:b/>
                    <w:bCs/>
                    <w:sz w:val="80"/>
                    <w:szCs w:val="80"/>
                  </w:rPr>
                  <w:t>комплексно-тематическое планирование НОД по физической культуре</w:t>
                </w:r>
              </w:p>
            </w:tc>
          </w:tr>
          <w:tr w:rsidR="002F4D77" w:rsidTr="002F4D7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2F4D77" w:rsidRDefault="0022326F" w:rsidP="0022326F">
                <w:pPr>
                  <w:pStyle w:val="a7"/>
                  <w:spacing w:line="276" w:lineRule="aut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Старшая группа</w:t>
                </w:r>
              </w:p>
              <w:p w:rsidR="0022326F" w:rsidRDefault="0022326F" w:rsidP="0022326F">
                <w:pPr>
                  <w:pStyle w:val="a7"/>
                  <w:spacing w:line="276" w:lineRule="aut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  <w:lang w:eastAsia="en-US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2019-2020</w:t>
                </w:r>
              </w:p>
            </w:tc>
          </w:tr>
          <w:tr w:rsidR="002F4D77" w:rsidTr="002F4D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F4D77" w:rsidRDefault="002F4D77">
                <w:pPr>
                  <w:pStyle w:val="a7"/>
                  <w:spacing w:line="276" w:lineRule="auto"/>
                  <w:jc w:val="center"/>
                  <w:rPr>
                    <w:lang w:eastAsia="en-US"/>
                  </w:rPr>
                </w:pPr>
              </w:p>
            </w:tc>
          </w:tr>
          <w:tr w:rsidR="002F4D77" w:rsidTr="002F4D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F4D77" w:rsidRDefault="002F4D77">
                <w:pPr>
                  <w:pStyle w:val="a7"/>
                  <w:spacing w:line="276" w:lineRule="auto"/>
                  <w:rPr>
                    <w:b/>
                    <w:bCs/>
                    <w:lang w:eastAsia="en-US"/>
                  </w:rPr>
                </w:pPr>
              </w:p>
            </w:tc>
          </w:tr>
          <w:tr w:rsidR="002F4D77" w:rsidTr="002F4D77">
            <w:trPr>
              <w:trHeight w:val="360"/>
              <w:jc w:val="center"/>
            </w:trPr>
            <w:sdt>
              <w:sdtPr>
                <w:rPr>
                  <w:b/>
                  <w:bCs/>
                  <w:lang w:eastAsia="en-US"/>
                </w:rPr>
                <w:alias w:val="Дата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  <w:hideMark/>
                  </w:tcPr>
                  <w:p w:rsidR="002F4D77" w:rsidRDefault="002F4D77">
                    <w:pPr>
                      <w:pStyle w:val="a7"/>
                      <w:spacing w:line="276" w:lineRule="auto"/>
                      <w:jc w:val="center"/>
                      <w:rPr>
                        <w:b/>
                        <w:bCs/>
                        <w:lang w:eastAsia="en-US"/>
                      </w:rPr>
                    </w:pPr>
                    <w:r>
                      <w:rPr>
                        <w:b/>
                        <w:bCs/>
                        <w:lang w:eastAsia="en-US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2F4D77" w:rsidRDefault="002F4D77" w:rsidP="002F4D77"/>
        <w:p w:rsidR="002F4D77" w:rsidRDefault="002F4D77" w:rsidP="002F4D77"/>
        <w:p w:rsidR="002F4D77" w:rsidRDefault="002F4D77" w:rsidP="002F4D77"/>
        <w:p w:rsidR="002F4D77" w:rsidRDefault="002F4D77" w:rsidP="002F4D77"/>
        <w:p w:rsidR="002F4D77" w:rsidRDefault="002F4D77" w:rsidP="002F4D77"/>
        <w:p w:rsidR="002F4D77" w:rsidRDefault="002F4D77" w:rsidP="002F4D77"/>
        <w:tbl>
          <w:tblPr>
            <w:tblpPr w:leftFromText="187" w:rightFromText="187" w:bottomFromText="200" w:horzAnchor="margin" w:tblpXSpec="center" w:tblpYSpec="bottom"/>
            <w:tblW w:w="5000" w:type="pct"/>
            <w:tblLook w:val="04A0"/>
          </w:tblPr>
          <w:tblGrid>
            <w:gridCol w:w="14786"/>
          </w:tblGrid>
          <w:tr w:rsidR="002F4D77" w:rsidTr="002F4D77">
            <w:tc>
              <w:tcPr>
                <w:tcW w:w="5000" w:type="pct"/>
              </w:tcPr>
              <w:p w:rsidR="002F4D77" w:rsidRDefault="002F4D77">
                <w:pPr>
                  <w:pStyle w:val="a7"/>
                  <w:spacing w:line="276" w:lineRule="auto"/>
                  <w:rPr>
                    <w:lang w:eastAsia="en-US"/>
                  </w:rPr>
                </w:pPr>
              </w:p>
            </w:tc>
          </w:tr>
        </w:tbl>
        <w:p w:rsidR="002F4D77" w:rsidRDefault="002F4D77" w:rsidP="002F4D77">
          <w:pPr>
            <w:spacing w:after="200" w:line="276" w:lineRule="auto"/>
            <w:rPr>
              <w:b/>
              <w:bCs/>
              <w:caps/>
              <w:sz w:val="28"/>
              <w:szCs w:val="28"/>
            </w:rPr>
          </w:pPr>
        </w:p>
        <w:p w:rsidR="002F4D77" w:rsidRDefault="002F4D77" w:rsidP="0022326F">
          <w:pPr>
            <w:spacing w:after="200" w:line="276" w:lineRule="auto"/>
            <w:jc w:val="center"/>
            <w:rPr>
              <w:b/>
              <w:bCs/>
              <w:caps/>
              <w:sz w:val="28"/>
              <w:szCs w:val="28"/>
            </w:rPr>
          </w:pPr>
          <w:r>
            <w:rPr>
              <w:b/>
              <w:bCs/>
              <w:caps/>
              <w:sz w:val="28"/>
              <w:szCs w:val="28"/>
            </w:rPr>
            <w:lastRenderedPageBreak/>
            <w:t>сентябрь</w:t>
          </w:r>
        </w:p>
      </w:sdtContent>
    </w:sdt>
    <w:tbl>
      <w:tblPr>
        <w:tblW w:w="1555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68"/>
        <w:gridCol w:w="2848"/>
        <w:gridCol w:w="2990"/>
        <w:gridCol w:w="2705"/>
        <w:gridCol w:w="2563"/>
        <w:gridCol w:w="2981"/>
      </w:tblGrid>
      <w:tr w:rsidR="002F4D77" w:rsidTr="002F4D77">
        <w:trPr>
          <w:trHeight w:val="493"/>
          <w:jc w:val="center"/>
        </w:trPr>
        <w:tc>
          <w:tcPr>
            <w:tcW w:w="1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2F4D77" w:rsidTr="002F4D77">
        <w:trPr>
          <w:trHeight w:val="366"/>
          <w:jc w:val="center"/>
        </w:trPr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Темы </w:t>
            </w:r>
          </w:p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2F4D77" w:rsidRDefault="002F4D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Мы в садике своём дружно, весело живём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Моя семья. Мой дом</w:t>
            </w:r>
          </w:p>
        </w:tc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2F4D77" w:rsidRDefault="002F4D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 расту </w:t>
            </w:r>
            <w:proofErr w:type="gramStart"/>
            <w:r>
              <w:rPr>
                <w:lang w:eastAsia="en-US"/>
              </w:rPr>
              <w:t>здоровым</w:t>
            </w:r>
            <w:proofErr w:type="gramEnd"/>
            <w:r>
              <w:rPr>
                <w:lang w:eastAsia="en-US"/>
              </w:rPr>
              <w:t>.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Я в мире человек.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Хлеб ржаной и булки, не добудешь на прогулке! Что нам осень подарила?</w:t>
            </w:r>
          </w:p>
        </w:tc>
        <w:tc>
          <w:tcPr>
            <w:tcW w:w="2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42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28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Здоровье: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Проводить комплекс закаливающих процедур (воздушные ванны); формировать гигиенические навыки: приучать детей к мытью рук прохладной водой после окончания физ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пр. и игр; аккуратно одеваться и раздеваться; соблюдать порядок в своем шкафу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en-US"/>
              </w:rPr>
              <w:t>Социализация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обуждать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детей к самооценке и оценке действий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поощрять речевую активность детей в процессе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двиг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ктивности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обсуждать пользу соблюдения режима дня</w:t>
            </w:r>
          </w:p>
          <w:p w:rsidR="002F4D77" w:rsidRDefault="002F4D77">
            <w:pPr>
              <w:spacing w:line="276" w:lineRule="auto"/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Труд:</w:t>
            </w:r>
            <w:r>
              <w:rPr>
                <w:sz w:val="20"/>
                <w:szCs w:val="20"/>
                <w:lang w:eastAsia="en-US"/>
              </w:rPr>
              <w:t xml:space="preserve"> убирать </w:t>
            </w:r>
            <w:proofErr w:type="spellStart"/>
            <w:r>
              <w:rPr>
                <w:sz w:val="20"/>
                <w:szCs w:val="20"/>
                <w:lang w:eastAsia="en-US"/>
              </w:rPr>
              <w:t>сп</w:t>
            </w:r>
            <w:proofErr w:type="gramStart"/>
            <w:r>
              <w:rPr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sz w:val="20"/>
                <w:szCs w:val="20"/>
                <w:lang w:eastAsia="en-US"/>
              </w:rPr>
              <w:t>нвентарь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 проведении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физ.упр</w:t>
            </w: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</w:t>
            </w:r>
            <w:proofErr w:type="spellEnd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2F4D77" w:rsidTr="002F4D77">
        <w:trPr>
          <w:trHeight w:val="925"/>
          <w:jc w:val="center"/>
        </w:trPr>
        <w:tc>
          <w:tcPr>
            <w:tcW w:w="12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Владеет соответствующими возрасту основными движениями (ходьба, бег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физических упражнений и игр; аккуратно одевается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раздевается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соблюдает порядок в своем шкафу); проявляет активность при участии в подвижных играх; выражает положительные эмоции (радость, удовольствие) при выполнении упражнений ритмической гимнастики под музыку.</w:t>
            </w:r>
          </w:p>
        </w:tc>
        <w:tc>
          <w:tcPr>
            <w:tcW w:w="2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513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Вводная часть</w:t>
            </w:r>
          </w:p>
        </w:tc>
        <w:tc>
          <w:tcPr>
            <w:tcW w:w="1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Ходьба в колонне по одному, высоко поднимая колени, на носках, пятках, с остановкой на сигнал «Стоп»; бег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в колонне, врассыпную с высоким подниманием коленей, бег до 1 мин перестроение в три звена</w:t>
            </w:r>
          </w:p>
        </w:tc>
        <w:tc>
          <w:tcPr>
            <w:tcW w:w="2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53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ОРУ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Без предметов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 И. ст. гр. стр. 16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Без предметов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 И. ст. гр. стр. 23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 мячом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 И. ст. гр. стр. 20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 гимнастической палкой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 И. ст. гр. стр. 26</w:t>
            </w:r>
          </w:p>
        </w:tc>
        <w:tc>
          <w:tcPr>
            <w:tcW w:w="2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3435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Основные виды движений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с перешагиванием через кубики, через мячи.</w:t>
            </w:r>
          </w:p>
          <w:p w:rsidR="002F4D77" w:rsidRDefault="002F4D77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Прыжки на двух ногах с продвижением вперед, змейкой между предметами. 3. 3.Перебрасывание мячей, стоя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в шеренгах, двумя руками снизу, после удара мяча об пол подбрасывать вверх двумя руками (не прижимая к груди).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Бег в среднем темпе до 1 минуты  в чередовании с ходьбой, ползанием на четвереньках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Подпрыгивание на месте на двух ногах «Достань до предмета».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Подбрасывание мяча вверх и ловля после хлопка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3Ползание на четвереньках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гимн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камейке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ладонях и коленях, на предплечьях и коленях.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Ходьба по канату боком приставным шагом, руки на поясе, с мешочком на голове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Перебрасывание мяча друг другу двумя руками из-за головы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обруч в группировке, боком, прямо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Перешагивание через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бруки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мешочком на голове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Ходьба с мешочком на голове.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на двух ногах между кеглями с мешочком между колен.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Ходьба «Пингвин»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шнур, не касаясь руками пола.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Ходьба по ребристой доске, положенной на пол, руки на поясе.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Ходьба по скамейке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(высота – 15см), пере-</w:t>
            </w:r>
          </w:p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шагивая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через кубики, руки на поясе.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Игровое упражнение </w:t>
            </w:r>
            <w:r>
              <w:rPr>
                <w:sz w:val="20"/>
                <w:szCs w:val="20"/>
                <w:lang w:eastAsia="en-US"/>
              </w:rPr>
              <w:br/>
              <w:t>с прыжками на месте на двух ногах</w:t>
            </w:r>
          </w:p>
        </w:tc>
        <w:tc>
          <w:tcPr>
            <w:tcW w:w="2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01"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Подвижные игры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«Мы веселые ребята»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«Удочка»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«Запрещенное движение»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ленточками»</w:t>
            </w:r>
          </w:p>
        </w:tc>
        <w:tc>
          <w:tcPr>
            <w:tcW w:w="2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852"/>
          <w:jc w:val="center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«Тише едешь – дальше будешь»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«Найди свой дом»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с выполнением заданий дыхательные упражнения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«Подойди не слышно»</w:t>
            </w:r>
          </w:p>
        </w:tc>
        <w:tc>
          <w:tcPr>
            <w:tcW w:w="2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F4D77" w:rsidRDefault="002F4D77" w:rsidP="002F4D77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ОКТЯБРЬ 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562"/>
        <w:gridCol w:w="2976"/>
        <w:gridCol w:w="2692"/>
        <w:gridCol w:w="130"/>
        <w:gridCol w:w="2420"/>
        <w:gridCol w:w="2967"/>
      </w:tblGrid>
      <w:tr w:rsidR="002F4D77" w:rsidTr="002F4D77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2F4D77" w:rsidTr="002F4D77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Что мы знаем о животных?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 познаю лес.</w:t>
            </w:r>
          </w:p>
        </w:tc>
        <w:tc>
          <w:tcPr>
            <w:tcW w:w="28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Я – артист!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Правила дорожные знать каждому положено!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D77" w:rsidRDefault="002F4D7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проводить комплекс закаливающих процедур (ножные ванны); </w:t>
            </w:r>
            <w:r>
              <w:rPr>
                <w:sz w:val="20"/>
                <w:szCs w:val="20"/>
                <w:lang w:eastAsia="en-US"/>
              </w:rPr>
              <w:t>расширять представление о важных компонентах ЗОЖ (движение, солнце, воздух).</w:t>
            </w:r>
          </w:p>
          <w:p w:rsidR="002F4D77" w:rsidRDefault="002F4D77">
            <w:pPr>
              <w:spacing w:line="276" w:lineRule="auto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</w:p>
          <w:p w:rsidR="002F4D77" w:rsidRDefault="002F4D7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Социализация</w:t>
            </w:r>
            <w:proofErr w:type="gramStart"/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оздать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педагогическую ситуацию, при которой дети могут проявить свои нравственные качества (доброту, отзывчивость, терпение, дружелюбие).</w:t>
            </w:r>
          </w:p>
          <w:p w:rsidR="002F4D77" w:rsidRDefault="002F4D77">
            <w:pPr>
              <w:pStyle w:val="ParagraphStyle"/>
              <w:spacing w:line="264" w:lineRule="auto"/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</w:p>
          <w:p w:rsidR="002F4D77" w:rsidRDefault="002F4D77">
            <w:pPr>
              <w:pStyle w:val="ParagraphStyle"/>
              <w:spacing w:line="264" w:lineRule="auto"/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проведения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ежедневной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утренней гимн., зависимость здоровья от правильного питания</w:t>
            </w:r>
          </w:p>
          <w:p w:rsidR="002F4D77" w:rsidRDefault="002F4D77">
            <w:pPr>
              <w:pStyle w:val="ParagraphStyle"/>
              <w:spacing w:line="264" w:lineRule="auto"/>
              <w:rPr>
                <w:b/>
                <w:i/>
                <w:iCs/>
                <w:sz w:val="20"/>
                <w:szCs w:val="20"/>
                <w:lang w:eastAsia="en-US"/>
              </w:rPr>
            </w:pP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u w:val="single"/>
                <w:lang w:eastAsia="en-US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учить следить за чистотой спортивного инвентаря</w:t>
            </w:r>
          </w:p>
          <w:p w:rsidR="002F4D77" w:rsidRDefault="002F4D77">
            <w:pPr>
              <w:spacing w:line="276" w:lineRule="auto"/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</w:p>
          <w:p w:rsidR="002F4D77" w:rsidRDefault="002F4D77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азвивать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восприятие предметов по форме, цвету, величине, расположению в пространстве во время ходьбы с перешагиванием ч/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кубики, мячи.</w:t>
            </w:r>
          </w:p>
          <w:p w:rsidR="002F4D77" w:rsidRDefault="002F4D77">
            <w:pPr>
              <w:spacing w:line="276" w:lineRule="auto"/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Музыка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>водить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элементы ритмической гимнастик; проводить игры и упражнения под музыку</w:t>
            </w:r>
          </w:p>
        </w:tc>
      </w:tr>
      <w:tr w:rsidR="002F4D77" w:rsidTr="002F4D77">
        <w:trPr>
          <w:trHeight w:val="1174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владеет соответствующими возрасту основными движениями (ходьба, бег,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ползание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,п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рыжки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Перестроение в колонне по одному и по 2, ходьба и бег  врассыпную, бег до 1 мин. с перешагиванием </w:t>
            </w:r>
            <w:proofErr w:type="gramStart"/>
            <w:r>
              <w:rPr>
                <w:sz w:val="20"/>
                <w:szCs w:val="20"/>
                <w:lang w:eastAsia="en-US"/>
              </w:rPr>
              <w:t>ч</w:t>
            </w:r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бруски; по сигналу поворот в другую сторону, ходьба на носках, пятках, в чередовании, на внешних сторонах стопы.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Л.И. ст. гр. стр.29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гимнастической палкой</w:t>
            </w:r>
          </w:p>
          <w:p w:rsidR="002F4D77" w:rsidRDefault="002F4D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Л.И. ст. гр. стр.31-32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 малым мячом</w:t>
            </w:r>
          </w:p>
          <w:p w:rsidR="002F4D77" w:rsidRDefault="002F4D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Л.И. ст. гр. стр.34-35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 обручем</w:t>
            </w:r>
          </w:p>
          <w:p w:rsidR="002F4D77" w:rsidRDefault="002F4D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Л.И. ст. гр. стр.37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rFonts w:eastAsia="Calibri"/>
                <w:sz w:val="22"/>
                <w:szCs w:val="22"/>
                <w:lang w:eastAsia="en-US"/>
              </w:rPr>
              <w:t>Прыжки, спрыгивание со скамейки на полусогнутые ноги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..</w:t>
            </w:r>
            <w:proofErr w:type="gramEnd"/>
          </w:p>
          <w:p w:rsidR="002F4D77" w:rsidRDefault="002F4D7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>
              <w:rPr>
                <w:sz w:val="22"/>
                <w:szCs w:val="22"/>
                <w:lang w:eastAsia="en-US"/>
              </w:rPr>
              <w:t>Переползание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через препятствие </w:t>
            </w:r>
          </w:p>
          <w:p w:rsidR="002F4D77" w:rsidRDefault="002F4D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3Метание в горизонтальную цель правой и левой рукой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4. Ползание на четвереньках,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D77" w:rsidRDefault="002F4D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Ходьба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 скамейке приставным шагом, перешагивая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кубики.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 Прыжки на двух ногах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шнуры, прямо, боком</w:t>
            </w:r>
          </w:p>
          <w:p w:rsidR="002F4D77" w:rsidRDefault="002F4D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Броски мяча двумя руками от груди, передача друг другу из-за головы.</w:t>
            </w:r>
          </w:p>
          <w:p w:rsidR="002F4D77" w:rsidRDefault="002F4D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Ходьба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скамейке, на середине приседание, встать и пройти дальше</w:t>
            </w:r>
          </w:p>
          <w:p w:rsidR="002F4D77" w:rsidRDefault="002F4D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Пролезание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через три обруча (прямо, боком).</w:t>
            </w:r>
          </w:p>
          <w:p w:rsidR="002F4D77" w:rsidRDefault="002F4D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Прыжки на двух ногах через препятствие (высота 20 см), прямо, боком..</w:t>
            </w:r>
          </w:p>
          <w:p w:rsidR="002F4D77" w:rsidRDefault="002F4D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Перелезание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 преодолением препятствия.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по скамейке, на середине порот, перешагивание через мяч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1.Ходьба по скамейке на носках в руках веревочка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2..Прыжки через предметы, чередуя на двух ногах, на одной ноге, продвигаясь вперед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3.Перебрасывание мяча друг другу, сидя по-турецки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4. Ползание по гимнастической скамейке спиной вперед, ноги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вису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54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«Зайцы в огороде»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«Гуси-гуси»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«Перелет птиц»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«Автомобили»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87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Упражнение «Кто перепрыгнет ручеек в самом широком месте»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«Листопад»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Летает-не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летает».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«Машины в гараж»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F4D77" w:rsidRDefault="002F4D77" w:rsidP="002F4D77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</w:rPr>
        <w:lastRenderedPageBreak/>
        <w:t xml:space="preserve">НОЯБРЬ 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562"/>
        <w:gridCol w:w="2692"/>
        <w:gridCol w:w="2834"/>
        <w:gridCol w:w="2692"/>
        <w:gridCol w:w="2967"/>
      </w:tblGrid>
      <w:tr w:rsidR="002F4D77" w:rsidTr="002F4D77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2F4D77" w:rsidTr="002F4D77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Темы </w:t>
            </w:r>
          </w:p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2F4D77" w:rsidRDefault="002F4D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Вместе дружная семья.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2F4D77" w:rsidRDefault="002F4D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кормушку мастерили…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Буду осторожен я – как и все мои друзья!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2F4D77" w:rsidRDefault="002F4D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Моя мама лучший друг!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Социализация</w:t>
            </w:r>
            <w:proofErr w:type="gramStart"/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обуждать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детей к самооценке и оценке действий и поведения сверстников во время проведения игр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ползания на четвереньках и по гимнастической скамейке, перестроения в шеренгу, колонну, бега врассыпную.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sz w:val="20"/>
                <w:szCs w:val="20"/>
                <w:lang w:eastAsia="en-US"/>
              </w:rPr>
              <w:t>риентироваться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окружающем пространстве, </w:t>
            </w:r>
            <w:proofErr w:type="spellStart"/>
            <w:r>
              <w:rPr>
                <w:sz w:val="20"/>
                <w:szCs w:val="20"/>
                <w:lang w:eastAsia="en-US"/>
              </w:rPr>
              <w:t>пониматьсмысл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пространственных отношений(</w:t>
            </w:r>
            <w:proofErr w:type="spellStart"/>
            <w:r>
              <w:rPr>
                <w:sz w:val="20"/>
                <w:szCs w:val="20"/>
                <w:lang w:eastAsia="en-US"/>
              </w:rPr>
              <w:t>влево-вправо</w:t>
            </w:r>
            <w:proofErr w:type="spellEnd"/>
            <w:r>
              <w:rPr>
                <w:sz w:val="20"/>
                <w:szCs w:val="20"/>
                <w:lang w:eastAsia="en-US"/>
              </w:rPr>
              <w:t>, вверх-вниз)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Труд: </w:t>
            </w:r>
            <w:r>
              <w:rPr>
                <w:rFonts w:eastAsia="Calibri"/>
                <w:sz w:val="20"/>
                <w:szCs w:val="20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</w:tc>
      </w:tr>
      <w:tr w:rsidR="002F4D77" w:rsidTr="002F4D77">
        <w:trPr>
          <w:trHeight w:val="1517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eastAsia="Calibri"/>
                <w:sz w:val="22"/>
                <w:szCs w:val="22"/>
                <w:lang w:eastAsia="en-US"/>
              </w:rPr>
              <w:t>владеет соответствующими возрасту основными движениями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пролезание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ч/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обруча, прыжки на 2х ногах через препятствие,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перелезание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пр. и игр; аккуратно одеваться и раздеваться; соблюдает порядок в своем шкафу); проявляет активность при участии в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упр.ритм.гимн.и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/и.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 малым мячом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Л.И.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гр. стр.40-41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Без предмета</w:t>
            </w:r>
          </w:p>
          <w:p w:rsidR="002F4D77" w:rsidRDefault="002F4D77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Л.И. ст. гр. стр.43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 мячом большого диаметра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Л.И. ст. гр. стр.45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 гимнастической скамейке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Л.И. ст. гр. стр.47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367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Ползание по гимнастической скамейке на животе, подтягивание двумя руками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2.Ведение мяча с продвижением вперед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Ползание на четвереньках, подталкивая головой набивной мяч</w:t>
            </w:r>
          </w:p>
          <w:p w:rsidR="002F4D77" w:rsidRDefault="002F4D77">
            <w:pPr>
              <w:pStyle w:val="ParagraphStyle"/>
              <w:spacing w:after="45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Бег по наклонной доске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Подпрыгивание на двух ногах «Достань до предмета»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Подбрасывание мяча вверх и ловля после хлопка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Ползание по гимнастической скамейке на ладонях и коленях, предплечьях и коленях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Ходьба по канату боком приставным шагом, руки на поясе мешочек на голове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5. Перебрасывание мяча друг другу двумя руками из-за головы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 боком, прямо не касаясь руками пола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Ходьба с мешочком на голове по гимнастической скамейке, руки на поясе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Прыжки с места на мат, прыжки на правой и левой ноге между предметами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Забрасывание мяча в баскетбольное кольцо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1.Ходьба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гимн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камейке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бросая мяч справа и слева от себя и ловля двумя руками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2.Спрыгивание со скамейки на мат.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Ползание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 флажка прокатывая мяч впереди себя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4.Лазание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гимн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тенке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разноименным способом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54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«Дружба»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«Эстафета парами»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60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«Найди где спрятано»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Узнай по голосу»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«Найди, где спрятано»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«Две ладошки».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(музыкальная)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F4D77" w:rsidRDefault="002F4D77" w:rsidP="002F4D77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ДЕКАБРЬ 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562"/>
        <w:gridCol w:w="2976"/>
        <w:gridCol w:w="2692"/>
        <w:gridCol w:w="2550"/>
        <w:gridCol w:w="2967"/>
      </w:tblGrid>
      <w:tr w:rsidR="002F4D77" w:rsidTr="002F4D77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2F4D77" w:rsidTr="002F4D77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Темы </w:t>
            </w:r>
          </w:p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Дом, в котором я живу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Закутавшись в него до носа, Я не боюсь теперь мороза</w:t>
            </w:r>
            <w:proofErr w:type="gramStart"/>
            <w:r>
              <w:rPr>
                <w:rFonts w:ascii="Times New Roman" w:hAnsi="Times New Roman"/>
                <w:lang w:eastAsia="en-US"/>
              </w:rPr>
              <w:t>!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шарф)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Мне доверили посуду!</w:t>
            </w:r>
            <w:r>
              <w:rPr>
                <w:lang w:eastAsia="en-US"/>
              </w:rPr>
              <w:br/>
            </w:r>
            <w:r>
              <w:rPr>
                <w:shd w:val="clear" w:color="auto" w:fill="FFFFFF"/>
                <w:lang w:eastAsia="en-US"/>
              </w:rPr>
              <w:t>Мыть сама посуду буду!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2F4D77" w:rsidRDefault="002F4D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Мы всех зовём на карнавал </w:t>
            </w:r>
          </w:p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 новогодней ёлки!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427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дыхательных упражнений, приучать детей к ежедневному  выполнению элементов упражнений на дыхание по методике 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Стрельниковой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Социализация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навык ролевого поведения  при проведении игр и умение объединяться в игре со сверстниками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sz w:val="20"/>
                <w:szCs w:val="20"/>
                <w:lang w:eastAsia="en-US"/>
              </w:rPr>
              <w:t xml:space="preserve"> обсуждать с детьми виды дыхательных упражнений и технику их выполнения.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Труд: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Следить за опрятностью своей физкультурной формы и прически, убирать физкультурный инвентарь и оборудование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1032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владеет техникой выполнения дыхательных упражнений по методике А.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Стрельниковой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детям.</w:t>
            </w:r>
            <w:proofErr w:type="gramEnd"/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Ходьба и бег между предметами, построение в шеренгу, проверка осанки, по кругу с поворотом в другую сторону, ходьба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полуприседе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широким шагом, бег с выбрасыванием прямых ног вперед и забрасывании ног назад. Дыхательные упражнения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обручем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Л.И. ст. гр. стр.50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 флажками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Л.И. ст. гр. стр.52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стр.54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Л.И. ст. гр. стр.56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Прыжки со скамейки (20см) на мат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Ходьба по наклонной доске, закрепленной на гимнастической стенке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Перешагивание через бруски, справа и слева от него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Прокатывание мячей между предметами.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 Ходьба и бег по ограниченной площади опоры (20см)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Перебрасывание мячей друг другу двумя руками вверх и ловля после хлопка.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гимнастической скамейке на животе, подтягиваясь двумя руками.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Ходьба с перешагиванием через 5–6 набивных мячей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Лазание по гимнастической стенке с переходом на другой пролет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Прыжки на двух ногах через шнур (две ноги по бока</w:t>
            </w:r>
            <w:proofErr w:type="gramStart"/>
            <w:r>
              <w:rPr>
                <w:sz w:val="20"/>
                <w:szCs w:val="20"/>
                <w:lang w:eastAsia="en-US"/>
              </w:rPr>
              <w:t>м-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одна нога в середине)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Лазание по гимнастической стенке разноименным способо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вверх, вниз).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Метание мешочков вдаль.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Прыжки на двух ногах из обруча в обруч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1.Ходьба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гимн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камейке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перекатом мяча по талии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с разбега на мат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Метание вдаль 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4.Ползание на четвереньках с прогибом спины внутр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ь(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кошечка)</w:t>
            </w:r>
          </w:p>
          <w:p w:rsidR="002F4D77" w:rsidRDefault="002F4D77">
            <w:pPr>
              <w:pStyle w:val="ParagraphStyle"/>
              <w:spacing w:line="26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6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«Найди свой дом»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«Мороз Красный нос»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«Помой посуду»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«Два Мороза»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85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«Назови свой дом»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«Зимушка зима»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«Назови посуду»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Игровое упражнение «Снежная королева»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F4D77" w:rsidRDefault="002F4D77" w:rsidP="002F4D77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ЯНВАРЬ 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2633"/>
        <w:gridCol w:w="2694"/>
        <w:gridCol w:w="2836"/>
        <w:gridCol w:w="2694"/>
        <w:gridCol w:w="3039"/>
      </w:tblGrid>
      <w:tr w:rsidR="002F4D77" w:rsidTr="002F4D77">
        <w:trPr>
          <w:jc w:val="center"/>
        </w:trPr>
        <w:tc>
          <w:tcPr>
            <w:tcW w:w="12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2F4D77" w:rsidTr="002F4D77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Темы </w:t>
            </w:r>
          </w:p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Этапы    занятия</w:t>
            </w:r>
          </w:p>
        </w:tc>
        <w:tc>
          <w:tcPr>
            <w:tcW w:w="53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- 2-я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в ответе за тех, кого приручили!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 качусь я в санках по горе крутой!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Падай, падай белый снег, радуй нас и всех, всех, всех!</w:t>
            </w:r>
          </w:p>
        </w:tc>
        <w:tc>
          <w:tcPr>
            <w:tcW w:w="3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sz w:val="20"/>
                <w:szCs w:val="20"/>
                <w:lang w:eastAsia="en-US"/>
              </w:rPr>
              <w:t xml:space="preserve"> рассказывать о пользе массажа стопы, учить детей ходить босиком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ребристой поверхности.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массажа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самомассажа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различных частей тела, формировать словарь.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Труд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правильно подбирать предметы для сюжетно-ролевых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 подвижных игр.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Социализация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умение владеть способом ролевого поведения в игре и считаться с интересами товарищей.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sz w:val="20"/>
                <w:szCs w:val="20"/>
                <w:lang w:eastAsia="en-US"/>
              </w:rPr>
              <w:t>ормировать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умение двигаться в заданном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направлении</w:t>
            </w:r>
            <w:proofErr w:type="gramEnd"/>
            <w:r>
              <w:rPr>
                <w:sz w:val="20"/>
                <w:szCs w:val="20"/>
                <w:lang w:eastAsia="en-US"/>
              </w:rPr>
              <w:t>, используя систему отсчёта.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Музыка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выполнять движения, отвечающие характеру музыки</w:t>
            </w:r>
          </w:p>
        </w:tc>
      </w:tr>
      <w:tr w:rsidR="002F4D77" w:rsidTr="002F4D77">
        <w:trPr>
          <w:trHeight w:val="1181"/>
          <w:jc w:val="center"/>
        </w:trPr>
        <w:tc>
          <w:tcPr>
            <w:tcW w:w="125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самомассажа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3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Вводная часть</w:t>
            </w:r>
          </w:p>
        </w:tc>
        <w:tc>
          <w:tcPr>
            <w:tcW w:w="10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и бег 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</w:t>
            </w:r>
          </w:p>
        </w:tc>
        <w:tc>
          <w:tcPr>
            <w:tcW w:w="3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кубиками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Л.И. ст. гр.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 шнуром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стр.62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 гимнастической скамейке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стр.65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обручем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стр.66</w:t>
            </w:r>
          </w:p>
        </w:tc>
        <w:tc>
          <w:tcPr>
            <w:tcW w:w="3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99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1.Ходьба по наклонной доске(40см).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на правой и левой ногах между кубиками.</w:t>
            </w:r>
          </w:p>
          <w:p w:rsidR="002F4D77" w:rsidRDefault="002F4D77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Попади в обруч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левой) 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Ходьба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гимн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камейке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перебрасыванием малого мяча из одной руки в другую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с перешагиванием, с мешочком на голове.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Ползание по гимнастической скамейке спиной вперед – ноги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вису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Прыжки в длину с места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4.Метание в цель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 боком, не касаясь руками пола.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Ходьба между предметами, высоко поднимая колени,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гимнскамейке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на середине – приседание, встать и пройти дальше, спрыгнуть.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Прыжки в высоту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с места «Достань до предмета»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4.Метание вдаль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2.Прыжки в длину с места.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Метание мяча в вертикальную цель</w:t>
            </w:r>
          </w:p>
          <w:p w:rsidR="002F4D77" w:rsidRDefault="002F4D77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обруч правым и левым боком</w:t>
            </w:r>
          </w:p>
        </w:tc>
        <w:tc>
          <w:tcPr>
            <w:tcW w:w="3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858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 мячом»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«Мышеловка»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«Хоккей»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«Лыжи»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86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«Ножки отдыхают».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Массаж стоп мячами ежиками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«Зимушка-зима».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«Зимушка-зима».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«Зимушка-зима».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F4D77" w:rsidRDefault="002F4D77" w:rsidP="002F4D77">
      <w:pPr>
        <w:jc w:val="center"/>
        <w:rPr>
          <w:b/>
          <w:bCs/>
        </w:rPr>
      </w:pPr>
    </w:p>
    <w:p w:rsidR="002F4D77" w:rsidRDefault="002F4D77" w:rsidP="002F4D77">
      <w:pPr>
        <w:jc w:val="center"/>
        <w:rPr>
          <w:b/>
          <w:bCs/>
        </w:rPr>
      </w:pPr>
    </w:p>
    <w:p w:rsidR="002F4D77" w:rsidRDefault="002F4D77" w:rsidP="002F4D77">
      <w:pPr>
        <w:jc w:val="center"/>
        <w:rPr>
          <w:b/>
          <w:bCs/>
        </w:rPr>
      </w:pPr>
    </w:p>
    <w:p w:rsidR="002F4D77" w:rsidRDefault="002F4D77" w:rsidP="002F4D77">
      <w:pPr>
        <w:jc w:val="center"/>
        <w:rPr>
          <w:b/>
          <w:bCs/>
        </w:rPr>
      </w:pPr>
      <w:r>
        <w:rPr>
          <w:b/>
          <w:bCs/>
        </w:rPr>
        <w:lastRenderedPageBreak/>
        <w:t>ФЕВРАЛЬ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562"/>
        <w:gridCol w:w="2834"/>
        <w:gridCol w:w="2692"/>
        <w:gridCol w:w="272"/>
        <w:gridCol w:w="2420"/>
        <w:gridCol w:w="2967"/>
      </w:tblGrid>
      <w:tr w:rsidR="002F4D77" w:rsidTr="002F4D77">
        <w:trPr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2F4D77" w:rsidTr="002F4D77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Темы </w:t>
            </w:r>
          </w:p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Этапы    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2F4D77" w:rsidRDefault="002F4D77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Комнатным цветам я друг! </w:t>
            </w:r>
          </w:p>
          <w:p w:rsidR="002F4D77" w:rsidRDefault="002F4D77">
            <w:pPr>
              <w:spacing w:line="276" w:lineRule="auto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Это знают все вокруг!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Наши помощники – умные машины!</w:t>
            </w:r>
          </w:p>
        </w:tc>
        <w:tc>
          <w:tcPr>
            <w:tcW w:w="29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2F4D77" w:rsidRDefault="002F4D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Праздник всех Солдатов наших – 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Вот что значит этот день!</w:t>
            </w:r>
          </w:p>
        </w:tc>
        <w:tc>
          <w:tcPr>
            <w:tcW w:w="2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ребята мастера, любая профессия нам нужна!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2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Социализация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обуждать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детей к самооценке и оценке действий и поведения сверстников во время игр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2F4D77" w:rsidRDefault="002F4D77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Познание:</w:t>
            </w:r>
            <w:r>
              <w:rPr>
                <w:sz w:val="22"/>
                <w:szCs w:val="22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  <w:p w:rsidR="002F4D77" w:rsidRDefault="002F4D7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Труд</w:t>
            </w:r>
            <w:proofErr w:type="gramStart"/>
            <w:r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sz w:val="22"/>
                <w:szCs w:val="22"/>
                <w:lang w:eastAsia="en-US"/>
              </w:rPr>
              <w:t>чить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правильно подбирать предметы для сюжетно-ролевых </w:t>
            </w:r>
            <w:r>
              <w:rPr>
                <w:sz w:val="22"/>
                <w:szCs w:val="22"/>
                <w:lang w:eastAsia="en-US"/>
              </w:rPr>
              <w:br/>
              <w:t>и подвижных игр</w:t>
            </w:r>
          </w:p>
        </w:tc>
      </w:tr>
      <w:tr w:rsidR="002F4D77" w:rsidTr="002F4D77">
        <w:trPr>
          <w:trHeight w:val="1181"/>
          <w:jc w:val="center"/>
        </w:trPr>
        <w:tc>
          <w:tcPr>
            <w:tcW w:w="125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знает о пользе закаливания и проявляет интерес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lang w:eastAsia="en-US"/>
              </w:rPr>
            </w:pPr>
          </w:p>
        </w:tc>
      </w:tr>
      <w:tr w:rsidR="002F4D77" w:rsidTr="002F4D7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правое-левое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плечо вперед) , перестроение в круг и три колонны, бег до 2 мин., ходьба с выполнением заданий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lang w:eastAsia="en-US"/>
              </w:rPr>
            </w:pPr>
          </w:p>
        </w:tc>
      </w:tr>
      <w:tr w:rsidR="002F4D77" w:rsidTr="002F4D77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гимнастической палкой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Л.И. ст. гр. стр.69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большим мячом</w:t>
            </w:r>
          </w:p>
          <w:p w:rsidR="002F4D77" w:rsidRDefault="002F4D77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стр.71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 гимнастической скамейке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стр.73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стр.74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lang w:eastAsia="en-US"/>
              </w:rPr>
            </w:pPr>
          </w:p>
        </w:tc>
      </w:tr>
      <w:tr w:rsidR="002F4D77" w:rsidTr="002F4D7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скамейке раскладывая и собирая мелкие кубики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через скакалку (неподвижную).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Прокатывание мяча между кеглями</w:t>
            </w:r>
          </w:p>
          <w:p w:rsidR="002F4D77" w:rsidRDefault="002F4D77">
            <w:pPr>
              <w:pStyle w:val="ParagraphStyle"/>
              <w:spacing w:after="45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Ползание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пластунски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 обозначенного места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перешагивая через кубики.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гимнастической скамейке на животе, подтягиваясь руками, хват с боков.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Ходьба по гимнастической скамейке с поворотом на середине.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на двух ногах до кубика (расстояние 3м)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наклонной доске, спуск по лесенке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через бруски правым боком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Забрасывание мяча в баскетбольное кольцо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 Ходьба по гимнастической стенке спиной к ней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с мешочком на голове, руки на поясе.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Перебрасывание мяча друг другу и ловля его двумя руками.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Прыжки через скамейку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Лазание по гимнастической стенке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lang w:eastAsia="en-US"/>
              </w:rPr>
            </w:pPr>
          </w:p>
        </w:tc>
      </w:tr>
      <w:tr w:rsidR="002F4D77" w:rsidTr="002F4D77">
        <w:trPr>
          <w:trHeight w:val="77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«Собери букет»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«Автомобили»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«У солдат порядок строгий»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«Пожарные на учении»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lang w:eastAsia="en-US"/>
              </w:rPr>
            </w:pPr>
          </w:p>
        </w:tc>
      </w:tr>
      <w:tr w:rsidR="002F4D77" w:rsidTr="002F4D77">
        <w:trPr>
          <w:trHeight w:val="117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«Назови цветок».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«Поезд»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Игровое упражнение: «Снайперы»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«Маляры»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lang w:eastAsia="en-US"/>
              </w:rPr>
            </w:pPr>
          </w:p>
        </w:tc>
      </w:tr>
    </w:tbl>
    <w:p w:rsidR="002F4D77" w:rsidRDefault="002F4D77" w:rsidP="002F4D77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2F4D77" w:rsidRDefault="002F4D77" w:rsidP="002F4D77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МАРТ 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704"/>
        <w:gridCol w:w="2692"/>
        <w:gridCol w:w="2692"/>
        <w:gridCol w:w="2692"/>
        <w:gridCol w:w="2967"/>
      </w:tblGrid>
      <w:tr w:rsidR="002F4D77" w:rsidTr="002F4D77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2F4D77" w:rsidTr="002F4D77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Темы </w:t>
            </w:r>
          </w:p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Этапы    занятия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2F4D77" w:rsidRDefault="002F4D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Маму, бабушку люблю! 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Им открытки подарю!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2F4D77" w:rsidRDefault="002F4D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Дуйте в дудки, бейте в ложки! </w:t>
            </w:r>
          </w:p>
          <w:p w:rsidR="002F4D77" w:rsidRDefault="002F4D77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 гости к нам пришли матрёшки!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Земля – наш общий дом.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выбираем – здоровый образ жизни!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highlight w:val="yellow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Социализация: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доброту, отзывчивость, терпение, дружелюбие)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>
              <w:rPr>
                <w:sz w:val="20"/>
                <w:szCs w:val="20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правильно подбирать предметы для сюжетно-ролевых </w:t>
            </w:r>
            <w:r>
              <w:rPr>
                <w:sz w:val="20"/>
                <w:szCs w:val="20"/>
                <w:lang w:eastAsia="en-US"/>
              </w:rPr>
              <w:br/>
              <w:t>и подвижных игр</w:t>
            </w:r>
          </w:p>
        </w:tc>
      </w:tr>
      <w:tr w:rsidR="002F4D77" w:rsidTr="002F4D77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знает о пользе закаливания и проявляет интерес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Перестроение в колонне по одному и по 2, ходьба и бег  врассыпную, бег до 1 мин. с перешагиванием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бруски; по сигналу поворот в другую сторону, ходьба на носках, пятках, в чередовании, на внешних сторонах стопы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ОРУ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малым мячом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стр.78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  <w:p w:rsidR="002F4D77" w:rsidRDefault="002F4D77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кубиками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стр.82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обручем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стр.84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70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Основные виды движений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канату боком, приставным шагом с мешочком на голове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Перебрасывание мячей двумя руками с отскоком от 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расстояние 1,5м).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Прыжки из обруча в обруч</w:t>
            </w:r>
          </w:p>
          <w:p w:rsidR="002F4D77" w:rsidRDefault="002F4D77">
            <w:pPr>
              <w:pStyle w:val="ParagraphStyle"/>
              <w:spacing w:after="45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Ползание по-пластунски в сочетании с перебежками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перешагивая через кубики с хлопками над головой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Метание мешочков в цель правой и левой рукой.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обручи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Прыжок в высоту с разбега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ограниченной поверхности боком, с хлопками перед собой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Перебрасывание мяча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левой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правую руку с отскоком от пола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Ползание по скамейке по-медвежьи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через шнур две ноги в середине одна.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дугу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приставным шагом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Метание в горизонтальную цель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Прыжки со скамейки на мат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Лазание по гимнастической стенке разноименным способом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«Собери цветы»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«Собери матрешку»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«Найди свою планету»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«Спортсмены»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928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Ласкушенька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«Солнышко, заборчик, камешки»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«Назови планеты»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Упражнение «Лучистые глазки»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F4D77" w:rsidRDefault="002F4D77" w:rsidP="002F4D77"/>
    <w:p w:rsidR="002F4D77" w:rsidRDefault="002F4D77" w:rsidP="002F4D77">
      <w:pPr>
        <w:rPr>
          <w:b/>
          <w:bCs/>
        </w:rPr>
      </w:pPr>
    </w:p>
    <w:p w:rsidR="002F4D77" w:rsidRDefault="002F4D77" w:rsidP="002F4D77">
      <w:pPr>
        <w:jc w:val="center"/>
      </w:pPr>
      <w:r>
        <w:rPr>
          <w:b/>
          <w:bCs/>
        </w:rPr>
        <w:t>АПРЕЛЬ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704"/>
        <w:gridCol w:w="2692"/>
        <w:gridCol w:w="2692"/>
        <w:gridCol w:w="2692"/>
        <w:gridCol w:w="2967"/>
      </w:tblGrid>
      <w:tr w:rsidR="002F4D77" w:rsidTr="002F4D77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2F4D77" w:rsidTr="002F4D77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Темы </w:t>
            </w:r>
          </w:p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Этапы    занятия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«Мы ждём тебя, скворушка».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4"/>
                <w:lang w:eastAsia="en-US"/>
              </w:rPr>
              <w:t>На звездное небо мы долго глядим, отправиться в космос мы тоже хотим.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Мы хотим с огнём дружить.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 нас гости. Мои любимые книги.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Социализация: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доброту, отзывчивость, терпение, дружелюбие)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>
              <w:rPr>
                <w:sz w:val="20"/>
                <w:szCs w:val="20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правильно подбирать предметы для сюжетно-ролевых </w:t>
            </w:r>
            <w:r>
              <w:rPr>
                <w:sz w:val="20"/>
                <w:szCs w:val="20"/>
                <w:lang w:eastAsia="en-US"/>
              </w:rPr>
              <w:br/>
              <w:t>и подвижных игр</w:t>
            </w:r>
          </w:p>
        </w:tc>
      </w:tr>
      <w:tr w:rsidR="002F4D77" w:rsidTr="002F4D77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знает о пользе закаливания и проявляет интерес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Ходьба на счет четыре, на носках, правым боком, спиной вперед, левым боком,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бег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на носках пронося прямые ноги через стороны; по сигналу притоп, бег змейкой по диагонали, повороты направо, налево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ОРУ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гимнастической палкой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стр.87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короткой скакалкой</w:t>
            </w:r>
          </w:p>
          <w:p w:rsidR="002F4D77" w:rsidRDefault="002F4D77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стр.89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малым мячом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стр.91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стр.93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707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Основные виды движений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Ходьба по гимнастической скамейке с поворотом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накругом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передачей мяча перед собой на каждый шаг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из обруча в обруч.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Метание в вертикальную цель правой и левой рукой</w:t>
            </w:r>
          </w:p>
          <w:p w:rsidR="002F4D77" w:rsidRDefault="002F4D77">
            <w:pPr>
              <w:pStyle w:val="ParagraphStyle"/>
              <w:spacing w:after="45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Вис на гимнастической стенке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ограниченной опоре с перебрасыванием малого мяча перед собой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Пролезаниев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обруч боком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Отбивание мяча одной рукой между кеглями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Прыжки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ввысоту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скамейке спиной вперед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через скакалку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Метание вдаль набивного мяча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Ползание по туннелю.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 Прокатывание обручей друг другу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с мешочком на голове, руки на поясе.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Перебрасывание мяча за спиной и ловля его двумя руками.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Лазанье по гимнастической стенке с переходом на другой пролет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через длинную скакалку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72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«Медведи и пчелы»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«Полет»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«Горелки» 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 ленточками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70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Забавное упражнение «Березка»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«Кто на чем полетит»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Дыхательное упражнение «Буря в стакане»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D77" w:rsidRDefault="002F4D7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Народная игра «12 палочек»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F4D77" w:rsidRDefault="002F4D77" w:rsidP="002F4D77">
      <w:pPr>
        <w:jc w:val="center"/>
        <w:rPr>
          <w:b/>
          <w:bCs/>
        </w:rPr>
      </w:pPr>
    </w:p>
    <w:p w:rsidR="002F4D77" w:rsidRDefault="002F4D77" w:rsidP="002F4D77">
      <w:pPr>
        <w:jc w:val="center"/>
        <w:rPr>
          <w:b/>
          <w:bCs/>
        </w:rPr>
      </w:pPr>
      <w:r>
        <w:rPr>
          <w:b/>
          <w:bCs/>
        </w:rPr>
        <w:lastRenderedPageBreak/>
        <w:t>МАЙ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704"/>
        <w:gridCol w:w="2692"/>
        <w:gridCol w:w="2692"/>
        <w:gridCol w:w="2692"/>
        <w:gridCol w:w="2967"/>
      </w:tblGrid>
      <w:tr w:rsidR="002F4D77" w:rsidTr="002F4D77">
        <w:trPr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2F4D77" w:rsidTr="002F4D77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Темы </w:t>
            </w:r>
          </w:p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Этапы    занятия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Спасибо, деду за Победу!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1D2129"/>
                <w:shd w:val="clear" w:color="auto" w:fill="FFFFFF"/>
                <w:lang w:eastAsia="en-US"/>
              </w:rPr>
              <w:t>Глянь, кузнечик поскакал,</w:t>
            </w:r>
            <w:r>
              <w:rPr>
                <w:rFonts w:ascii="Times New Roman" w:hAnsi="Times New Roman"/>
                <w:color w:val="1D2129"/>
                <w:lang w:eastAsia="en-US"/>
              </w:rPr>
              <w:br/>
            </w:r>
            <w:r>
              <w:rPr>
                <w:rFonts w:ascii="Times New Roman" w:hAnsi="Times New Roman"/>
                <w:color w:val="1D2129"/>
                <w:shd w:val="clear" w:color="auto" w:fill="FFFFFF"/>
                <w:lang w:eastAsia="en-US"/>
              </w:rPr>
              <w:t>Все росинки расплескал.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2F4D77" w:rsidRDefault="002F4D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До свиданья, детский сад! Здравствуй, школа!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2F4D77" w:rsidRDefault="002F4D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Может сто нас, может двести.</w:t>
            </w:r>
          </w:p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Хорошо, когда мы вместе!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b/>
                <w:lang w:eastAsia="en-US"/>
              </w:rPr>
            </w:pP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 xml:space="preserve">Социализация: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создать педагогическую ситуацию, при которой дети могут проявить свои нравственные качеств</w:t>
            </w:r>
            <w:proofErr w:type="gramStart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доброту, отзывчивость, терпение, дружелюбие)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>
              <w:rPr>
                <w:sz w:val="20"/>
                <w:szCs w:val="20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  <w:p w:rsidR="002F4D77" w:rsidRDefault="002F4D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правильно подбирать предметы для сюжетно-ролевых </w:t>
            </w:r>
            <w:r>
              <w:rPr>
                <w:sz w:val="20"/>
                <w:szCs w:val="20"/>
                <w:lang w:eastAsia="en-US"/>
              </w:rPr>
              <w:br/>
              <w:t>и подвижных игр</w:t>
            </w:r>
          </w:p>
        </w:tc>
      </w:tr>
      <w:tr w:rsidR="002F4D77" w:rsidTr="002F4D77">
        <w:trPr>
          <w:trHeight w:val="1181"/>
          <w:jc w:val="center"/>
        </w:trPr>
        <w:tc>
          <w:tcPr>
            <w:tcW w:w="125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знает о пользе закаливания и проявляет интерес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Вводная часть</w:t>
            </w:r>
          </w:p>
        </w:tc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ОРУ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стр.96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флажками</w:t>
            </w:r>
          </w:p>
          <w:p w:rsidR="002F4D77" w:rsidRDefault="002F4D77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стр.97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мячом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ст. гр. стр.99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обручем</w:t>
            </w:r>
          </w:p>
          <w:p w:rsidR="002F4D77" w:rsidRDefault="002F4D77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Л.И. ст. гр. стр.101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2765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Основные виды движений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 с мешочком на голове.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Прыжки в длину с разбега).</w:t>
            </w:r>
            <w:proofErr w:type="gramEnd"/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Метание набивного мяча.</w:t>
            </w:r>
          </w:p>
          <w:p w:rsidR="002F4D77" w:rsidRDefault="002F4D77">
            <w:pPr>
              <w:pStyle w:val="ParagraphStyle"/>
              <w:spacing w:after="45"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Ходьба по гимнастической стенке спиной к 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перешагивая через набивные мячи.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гимнастической скамейке на животе, подтягиваясь руками, хват с боков.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Перебрасывание мяча друг другу во время ходьбы.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на двух ногах с продвижением вперед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Ходьба по шнуру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(прямо), приставляя пятку одной ноги к носку другой, руки на поясе.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Лазание по гимнастической стенке 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Прыжки через бруски.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Отбивание мяча между предметами, поставленными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в одну линию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гимнастической скамейке ударяя мячом о пол и ловля двумя руками.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Ползание по гимнастической скамейке на животе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Перепрыгивание через скамейку с продвижением вперед</w:t>
            </w:r>
          </w:p>
          <w:p w:rsidR="002F4D77" w:rsidRDefault="002F4D77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4.Лазание по гимнастической стенке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80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«Разведчики»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«Парашют» (с бегом)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«Медведь и пчелы»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Эстафета «Дружба»</w:t>
            </w:r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  <w:tr w:rsidR="002F4D77" w:rsidTr="002F4D77">
        <w:trPr>
          <w:trHeight w:val="118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4D77" w:rsidRDefault="002F4D77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Игровое упражнение «Меткие стрелки»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«Море волнуется»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Игровое упражнение «Муравьи»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Игра с парашютом</w:t>
            </w:r>
            <w:bookmarkEnd w:id="0"/>
          </w:p>
        </w:tc>
        <w:tc>
          <w:tcPr>
            <w:tcW w:w="3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D77" w:rsidRDefault="002F4D7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F4D77" w:rsidRDefault="002F4D77" w:rsidP="002F4D77"/>
    <w:p w:rsidR="002F4D77" w:rsidRDefault="002F4D77" w:rsidP="002F4D77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6043"/>
        <w:rPr>
          <w:b/>
          <w:bCs/>
          <w:spacing w:val="-8"/>
        </w:rPr>
      </w:pPr>
    </w:p>
    <w:p w:rsidR="002F4D77" w:rsidRDefault="002F4D77" w:rsidP="002F4D77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6043"/>
        <w:jc w:val="both"/>
        <w:rPr>
          <w:sz w:val="20"/>
          <w:szCs w:val="20"/>
        </w:rPr>
      </w:pPr>
      <w:r>
        <w:rPr>
          <w:b/>
          <w:bCs/>
          <w:spacing w:val="-8"/>
        </w:rPr>
        <w:t>ФИЗИЧЕСКОЕ ВОСПИТАНИЕ</w:t>
      </w:r>
    </w:p>
    <w:p w:rsidR="002F4D77" w:rsidRDefault="002F4D77" w:rsidP="002F4D77">
      <w:pPr>
        <w:widowControl w:val="0"/>
        <w:shd w:val="clear" w:color="auto" w:fill="FFFFFF"/>
        <w:autoSpaceDE w:val="0"/>
        <w:autoSpaceDN w:val="0"/>
        <w:adjustRightInd w:val="0"/>
        <w:spacing w:before="134"/>
        <w:jc w:val="both"/>
        <w:rPr>
          <w:sz w:val="20"/>
          <w:szCs w:val="20"/>
        </w:rPr>
      </w:pPr>
      <w:r>
        <w:rPr>
          <w:spacing w:val="-6"/>
        </w:rPr>
        <w:t>Планирование занятий по физическому воспитанию дошкольников старшей группы отвечает следующим программным требованиям:</w:t>
      </w:r>
    </w:p>
    <w:p w:rsidR="002F4D77" w:rsidRDefault="002F4D77" w:rsidP="002F4D7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line="293" w:lineRule="exact"/>
        <w:ind w:left="720" w:right="14"/>
        <w:jc w:val="both"/>
      </w:pPr>
      <w:r>
        <w:rPr>
          <w:spacing w:val="-5"/>
        </w:rPr>
        <w:t>продолжать работу по укреплению и охране здоровья детей, создавать условия для формирования правильной осанки</w:t>
      </w:r>
      <w:r>
        <w:rPr>
          <w:spacing w:val="-6"/>
        </w:rPr>
        <w:t>, формирования и совершенствования умений и навыков в основных видах движений на занятиях и вне их, воспитания гигие</w:t>
      </w:r>
      <w:r>
        <w:rPr>
          <w:spacing w:val="-6"/>
        </w:rPr>
        <w:softHyphen/>
      </w:r>
      <w:r>
        <w:t>нических навыков;</w:t>
      </w:r>
    </w:p>
    <w:p w:rsidR="002F4D77" w:rsidRDefault="002F4D77" w:rsidP="002F4D7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line="312" w:lineRule="exact"/>
        <w:ind w:left="720"/>
        <w:jc w:val="both"/>
      </w:pPr>
      <w:r>
        <w:rPr>
          <w:spacing w:val="-5"/>
        </w:rPr>
        <w:t>совершенствовать пространственную ориентировку детей;</w:t>
      </w:r>
    </w:p>
    <w:p w:rsidR="002F4D77" w:rsidRDefault="002F4D77" w:rsidP="002F4D7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720"/>
        <w:jc w:val="both"/>
      </w:pPr>
      <w:r>
        <w:rPr>
          <w:spacing w:val="-5"/>
        </w:rPr>
        <w:t>поощрять участие детей в совместных играх и физических упражнениях;</w:t>
      </w:r>
    </w:p>
    <w:p w:rsidR="002F4D77" w:rsidRDefault="002F4D77" w:rsidP="002F4D7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line="312" w:lineRule="exact"/>
        <w:ind w:left="720"/>
        <w:jc w:val="both"/>
      </w:pPr>
      <w:r>
        <w:rPr>
          <w:spacing w:val="-5"/>
        </w:rPr>
        <w:t>способствовать формированию у детей положительных эмоций, активности в самостоятельной двигательной деятельности.</w:t>
      </w:r>
    </w:p>
    <w:p w:rsidR="002F4D77" w:rsidRDefault="002F4D77" w:rsidP="002F4D77">
      <w:pPr>
        <w:widowControl w:val="0"/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b/>
          <w:bCs/>
          <w:spacing w:val="-6"/>
        </w:rPr>
      </w:pPr>
    </w:p>
    <w:p w:rsidR="002F4D77" w:rsidRDefault="002F4D77" w:rsidP="002F4D77">
      <w:pPr>
        <w:jc w:val="both"/>
      </w:pPr>
      <w:r>
        <w:t>К концу года дети должны уметь:</w:t>
      </w:r>
    </w:p>
    <w:p w:rsidR="002F4D77" w:rsidRDefault="002F4D77" w:rsidP="002F4D77">
      <w:pPr>
        <w:pStyle w:val="a3"/>
        <w:numPr>
          <w:ilvl w:val="0"/>
          <w:numId w:val="2"/>
        </w:numPr>
        <w:ind w:left="720"/>
        <w:jc w:val="both"/>
      </w:pPr>
      <w:r>
        <w:t>Ходить и бегать легко, ритмично, сохраняя правильную осанку, направление и темп.</w:t>
      </w:r>
    </w:p>
    <w:p w:rsidR="002F4D77" w:rsidRDefault="002F4D77" w:rsidP="002F4D77">
      <w:pPr>
        <w:pStyle w:val="a3"/>
        <w:numPr>
          <w:ilvl w:val="0"/>
          <w:numId w:val="2"/>
        </w:numPr>
        <w:ind w:left="720"/>
        <w:jc w:val="both"/>
      </w:pPr>
      <w:r>
        <w:t>Лазать по гимнастической стенке (высота 2,5 м), с изменением темпа.</w:t>
      </w:r>
    </w:p>
    <w:p w:rsidR="002F4D77" w:rsidRDefault="002F4D77" w:rsidP="002F4D77">
      <w:pPr>
        <w:pStyle w:val="a3"/>
        <w:numPr>
          <w:ilvl w:val="0"/>
          <w:numId w:val="2"/>
        </w:numPr>
        <w:ind w:left="720"/>
        <w:jc w:val="both"/>
      </w:pPr>
      <w:r>
        <w:t>Прыгать на мягкое покрытие (высота 20 см), прыгать в обозначенное место с высоты (не менее 40 см); прыгать через короткую и длинную скакалку.</w:t>
      </w:r>
    </w:p>
    <w:p w:rsidR="002F4D77" w:rsidRDefault="002F4D77" w:rsidP="002F4D77">
      <w:pPr>
        <w:pStyle w:val="a3"/>
        <w:numPr>
          <w:ilvl w:val="0"/>
          <w:numId w:val="2"/>
        </w:numPr>
        <w:ind w:left="720"/>
        <w:jc w:val="both"/>
      </w:pPr>
      <w:r>
        <w:t>Метать предметы правой и левой рукой на расстояние 5-6 м, в вертикальную и горизонтальную цель с расстояния 3-4 м, сочетать замах с броском,  бросать мяч вверх, о землю и ловить его рукой, отбивать мяч на месте не менее 10 раз, в ходьбе (расстояние 6 м), владеть школой мяча.</w:t>
      </w:r>
    </w:p>
    <w:p w:rsidR="002F4D77" w:rsidRDefault="002F4D77" w:rsidP="002F4D77">
      <w:pPr>
        <w:pStyle w:val="a3"/>
        <w:numPr>
          <w:ilvl w:val="0"/>
          <w:numId w:val="2"/>
        </w:numPr>
        <w:ind w:left="720"/>
        <w:jc w:val="both"/>
      </w:pPr>
      <w:r>
        <w:t>Выполнять упражнения на статическое и динамическое равновесие.</w:t>
      </w:r>
    </w:p>
    <w:p w:rsidR="002F4D77" w:rsidRDefault="002F4D77" w:rsidP="002F4D77">
      <w:pPr>
        <w:pStyle w:val="a3"/>
        <w:numPr>
          <w:ilvl w:val="0"/>
          <w:numId w:val="2"/>
        </w:numPr>
        <w:ind w:left="720"/>
        <w:jc w:val="both"/>
      </w:pPr>
      <w:r>
        <w:t>Перестраиваться в колонну по трое, четверо, размыкаться в колонне, шеренге; выполнять повороты направо, налево, кругом.</w:t>
      </w:r>
    </w:p>
    <w:p w:rsidR="002F4D77" w:rsidRDefault="002F4D77" w:rsidP="002F4D77">
      <w:pPr>
        <w:pStyle w:val="a3"/>
        <w:numPr>
          <w:ilvl w:val="0"/>
          <w:numId w:val="2"/>
        </w:numPr>
        <w:ind w:left="720"/>
        <w:jc w:val="both"/>
      </w:pPr>
      <w:r>
        <w:t>Ходить на лыжах скользящим шагом на расстоянии около 2 км; ухаживать за лыжами.</w:t>
      </w:r>
    </w:p>
    <w:p w:rsidR="002F4D77" w:rsidRDefault="002F4D77" w:rsidP="002F4D77">
      <w:pPr>
        <w:pStyle w:val="a3"/>
        <w:numPr>
          <w:ilvl w:val="0"/>
          <w:numId w:val="2"/>
        </w:numPr>
        <w:ind w:left="720"/>
        <w:jc w:val="both"/>
      </w:pPr>
      <w:r>
        <w:t>Кататься на самокате.</w:t>
      </w:r>
    </w:p>
    <w:p w:rsidR="002F4D77" w:rsidRDefault="002F4D77" w:rsidP="002F4D77">
      <w:pPr>
        <w:pStyle w:val="a3"/>
        <w:numPr>
          <w:ilvl w:val="0"/>
          <w:numId w:val="2"/>
        </w:numPr>
        <w:ind w:left="720"/>
        <w:jc w:val="both"/>
      </w:pPr>
      <w:r>
        <w:t>Участвовать в упражнениях с элементами спортивных игр: городки, бадминтон, футбол, хоккей.</w:t>
      </w:r>
    </w:p>
    <w:p w:rsidR="00194026" w:rsidRDefault="00194026"/>
    <w:sectPr w:rsidR="00194026" w:rsidSect="002F4D77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E043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6F77F3"/>
    <w:multiLevelType w:val="hybridMultilevel"/>
    <w:tmpl w:val="FCBC7544"/>
    <w:lvl w:ilvl="0" w:tplc="EDE04310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D77"/>
    <w:rsid w:val="00000E65"/>
    <w:rsid w:val="000016A3"/>
    <w:rsid w:val="000419DF"/>
    <w:rsid w:val="0004560A"/>
    <w:rsid w:val="00047348"/>
    <w:rsid w:val="00053084"/>
    <w:rsid w:val="00063E71"/>
    <w:rsid w:val="00064257"/>
    <w:rsid w:val="00066CE5"/>
    <w:rsid w:val="000803B7"/>
    <w:rsid w:val="00090ECA"/>
    <w:rsid w:val="00095D80"/>
    <w:rsid w:val="000A0551"/>
    <w:rsid w:val="000B1F39"/>
    <w:rsid w:val="000C0010"/>
    <w:rsid w:val="000C33D7"/>
    <w:rsid w:val="000D72C1"/>
    <w:rsid w:val="000D7E4F"/>
    <w:rsid w:val="000E47F9"/>
    <w:rsid w:val="00103D84"/>
    <w:rsid w:val="001077FB"/>
    <w:rsid w:val="00111890"/>
    <w:rsid w:val="00112BE3"/>
    <w:rsid w:val="00120300"/>
    <w:rsid w:val="00125C99"/>
    <w:rsid w:val="00143140"/>
    <w:rsid w:val="001657D0"/>
    <w:rsid w:val="00183DBD"/>
    <w:rsid w:val="00194026"/>
    <w:rsid w:val="001A1668"/>
    <w:rsid w:val="001A4BDD"/>
    <w:rsid w:val="001A4D21"/>
    <w:rsid w:val="001A6DD4"/>
    <w:rsid w:val="001B5C4A"/>
    <w:rsid w:val="001C3258"/>
    <w:rsid w:val="001D459E"/>
    <w:rsid w:val="00206D35"/>
    <w:rsid w:val="00213099"/>
    <w:rsid w:val="0022326F"/>
    <w:rsid w:val="00245969"/>
    <w:rsid w:val="00261539"/>
    <w:rsid w:val="00261AD3"/>
    <w:rsid w:val="0027797B"/>
    <w:rsid w:val="002967DC"/>
    <w:rsid w:val="00297219"/>
    <w:rsid w:val="002A539C"/>
    <w:rsid w:val="002B5E5E"/>
    <w:rsid w:val="002B6519"/>
    <w:rsid w:val="002C1476"/>
    <w:rsid w:val="002D6E06"/>
    <w:rsid w:val="002E72B8"/>
    <w:rsid w:val="002F04CD"/>
    <w:rsid w:val="002F0545"/>
    <w:rsid w:val="002F17B6"/>
    <w:rsid w:val="002F35EA"/>
    <w:rsid w:val="002F4D70"/>
    <w:rsid w:val="002F4D77"/>
    <w:rsid w:val="003307EA"/>
    <w:rsid w:val="0033089C"/>
    <w:rsid w:val="00334B38"/>
    <w:rsid w:val="003414B7"/>
    <w:rsid w:val="00365421"/>
    <w:rsid w:val="00376C43"/>
    <w:rsid w:val="0038367A"/>
    <w:rsid w:val="00387053"/>
    <w:rsid w:val="003911F1"/>
    <w:rsid w:val="003A2DC7"/>
    <w:rsid w:val="003B72AF"/>
    <w:rsid w:val="003F0E52"/>
    <w:rsid w:val="00406EB2"/>
    <w:rsid w:val="00431ECC"/>
    <w:rsid w:val="00437F6F"/>
    <w:rsid w:val="004504ED"/>
    <w:rsid w:val="00461CEA"/>
    <w:rsid w:val="0046248A"/>
    <w:rsid w:val="00465080"/>
    <w:rsid w:val="004A177F"/>
    <w:rsid w:val="004A3B0D"/>
    <w:rsid w:val="004A4A87"/>
    <w:rsid w:val="004B5B5B"/>
    <w:rsid w:val="004B6F34"/>
    <w:rsid w:val="004B7726"/>
    <w:rsid w:val="004D75FE"/>
    <w:rsid w:val="004E1B6A"/>
    <w:rsid w:val="004F05E1"/>
    <w:rsid w:val="004F1CBD"/>
    <w:rsid w:val="00507B86"/>
    <w:rsid w:val="00510009"/>
    <w:rsid w:val="005247DD"/>
    <w:rsid w:val="00537839"/>
    <w:rsid w:val="00580E8D"/>
    <w:rsid w:val="00593DD8"/>
    <w:rsid w:val="005C1F3F"/>
    <w:rsid w:val="005D5338"/>
    <w:rsid w:val="006455BC"/>
    <w:rsid w:val="00660A7A"/>
    <w:rsid w:val="006844DB"/>
    <w:rsid w:val="00694644"/>
    <w:rsid w:val="006A1FA8"/>
    <w:rsid w:val="006B49A6"/>
    <w:rsid w:val="006C64B2"/>
    <w:rsid w:val="006D1FD0"/>
    <w:rsid w:val="006F086C"/>
    <w:rsid w:val="006F32B5"/>
    <w:rsid w:val="006F58E6"/>
    <w:rsid w:val="006F5E4B"/>
    <w:rsid w:val="00702B15"/>
    <w:rsid w:val="00703B25"/>
    <w:rsid w:val="00711E01"/>
    <w:rsid w:val="00722085"/>
    <w:rsid w:val="0072421B"/>
    <w:rsid w:val="00741B53"/>
    <w:rsid w:val="00761E88"/>
    <w:rsid w:val="007649E9"/>
    <w:rsid w:val="00775A35"/>
    <w:rsid w:val="007C3027"/>
    <w:rsid w:val="007D6701"/>
    <w:rsid w:val="007E1606"/>
    <w:rsid w:val="007F195F"/>
    <w:rsid w:val="0080429B"/>
    <w:rsid w:val="008165D1"/>
    <w:rsid w:val="00827BE0"/>
    <w:rsid w:val="0083078C"/>
    <w:rsid w:val="00830FCC"/>
    <w:rsid w:val="008505E1"/>
    <w:rsid w:val="00853735"/>
    <w:rsid w:val="00871310"/>
    <w:rsid w:val="008C0CEF"/>
    <w:rsid w:val="008F3405"/>
    <w:rsid w:val="008F6156"/>
    <w:rsid w:val="0090350B"/>
    <w:rsid w:val="009079CF"/>
    <w:rsid w:val="00930167"/>
    <w:rsid w:val="0093111D"/>
    <w:rsid w:val="0093382D"/>
    <w:rsid w:val="009367EA"/>
    <w:rsid w:val="00937465"/>
    <w:rsid w:val="009437A1"/>
    <w:rsid w:val="00943D16"/>
    <w:rsid w:val="009636A2"/>
    <w:rsid w:val="009679BC"/>
    <w:rsid w:val="00985092"/>
    <w:rsid w:val="009A3D66"/>
    <w:rsid w:val="009B0AFA"/>
    <w:rsid w:val="009C7D15"/>
    <w:rsid w:val="009E6B12"/>
    <w:rsid w:val="00A03784"/>
    <w:rsid w:val="00A07C61"/>
    <w:rsid w:val="00A25F5F"/>
    <w:rsid w:val="00A272A8"/>
    <w:rsid w:val="00A46759"/>
    <w:rsid w:val="00A56A64"/>
    <w:rsid w:val="00A80C37"/>
    <w:rsid w:val="00A828AA"/>
    <w:rsid w:val="00A9545A"/>
    <w:rsid w:val="00B07E8D"/>
    <w:rsid w:val="00B10F81"/>
    <w:rsid w:val="00B11010"/>
    <w:rsid w:val="00B15EBE"/>
    <w:rsid w:val="00B43D49"/>
    <w:rsid w:val="00B56550"/>
    <w:rsid w:val="00B76550"/>
    <w:rsid w:val="00B953AF"/>
    <w:rsid w:val="00BA2072"/>
    <w:rsid w:val="00BB02D2"/>
    <w:rsid w:val="00BD1F2D"/>
    <w:rsid w:val="00BF74EA"/>
    <w:rsid w:val="00BF7B79"/>
    <w:rsid w:val="00C45CDB"/>
    <w:rsid w:val="00C9349F"/>
    <w:rsid w:val="00CA39C7"/>
    <w:rsid w:val="00CA476F"/>
    <w:rsid w:val="00CC29FB"/>
    <w:rsid w:val="00CC654A"/>
    <w:rsid w:val="00CE66F8"/>
    <w:rsid w:val="00CF666A"/>
    <w:rsid w:val="00D040DD"/>
    <w:rsid w:val="00D10DEB"/>
    <w:rsid w:val="00D5785B"/>
    <w:rsid w:val="00D73C52"/>
    <w:rsid w:val="00D741B5"/>
    <w:rsid w:val="00D864D5"/>
    <w:rsid w:val="00DA1C80"/>
    <w:rsid w:val="00E320B9"/>
    <w:rsid w:val="00E34EDD"/>
    <w:rsid w:val="00E45E89"/>
    <w:rsid w:val="00E55970"/>
    <w:rsid w:val="00E64789"/>
    <w:rsid w:val="00E807D8"/>
    <w:rsid w:val="00EA191D"/>
    <w:rsid w:val="00EB0C3E"/>
    <w:rsid w:val="00EB381A"/>
    <w:rsid w:val="00EC35A1"/>
    <w:rsid w:val="00EC5AA6"/>
    <w:rsid w:val="00ED242E"/>
    <w:rsid w:val="00ED7F09"/>
    <w:rsid w:val="00EE1ED9"/>
    <w:rsid w:val="00EF6F73"/>
    <w:rsid w:val="00F01E36"/>
    <w:rsid w:val="00F02004"/>
    <w:rsid w:val="00F030BC"/>
    <w:rsid w:val="00F06992"/>
    <w:rsid w:val="00F5393B"/>
    <w:rsid w:val="00F54FE4"/>
    <w:rsid w:val="00F55B2B"/>
    <w:rsid w:val="00F64F29"/>
    <w:rsid w:val="00F81070"/>
    <w:rsid w:val="00FB3416"/>
    <w:rsid w:val="00FB56C7"/>
    <w:rsid w:val="00FC0DCD"/>
    <w:rsid w:val="00FD39EC"/>
    <w:rsid w:val="00FD5963"/>
    <w:rsid w:val="00FD6B55"/>
    <w:rsid w:val="00FE2AA4"/>
    <w:rsid w:val="00FF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D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D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2F4D77"/>
    <w:rPr>
      <w:rFonts w:eastAsiaTheme="minorEastAsia"/>
      <w:lang w:eastAsia="ru-RU"/>
    </w:rPr>
  </w:style>
  <w:style w:type="paragraph" w:styleId="a7">
    <w:name w:val="No Spacing"/>
    <w:link w:val="a6"/>
    <w:uiPriority w:val="1"/>
    <w:qFormat/>
    <w:rsid w:val="002F4D77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2F4D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50D7-31F5-43F6-B243-8752EE68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4340</Words>
  <Characters>24739</Characters>
  <Application>Microsoft Office Word</Application>
  <DocSecurity>0</DocSecurity>
  <Lines>206</Lines>
  <Paragraphs>58</Paragraphs>
  <ScaleCrop>false</ScaleCrop>
  <Company>Microsoft</Company>
  <LinksUpToDate>false</LinksUpToDate>
  <CharactersWithSpaces>29021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Д</cp:lastModifiedBy>
  <cp:revision>3</cp:revision>
  <dcterms:created xsi:type="dcterms:W3CDTF">2020-02-28T08:48:00Z</dcterms:created>
  <dcterms:modified xsi:type="dcterms:W3CDTF">2020-03-03T01:50:00Z</dcterms:modified>
</cp:coreProperties>
</file>